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3C" w:rsidRPr="00D87822" w:rsidRDefault="0012723C" w:rsidP="0012723C">
      <w:pPr>
        <w:pStyle w:val="af5"/>
        <w:spacing w:after="0"/>
        <w:ind w:left="0" w:right="1287" w:firstLine="283"/>
        <w:jc w:val="both"/>
        <w:rPr>
          <w:b/>
          <w:sz w:val="28"/>
          <w:szCs w:val="28"/>
        </w:rPr>
      </w:pPr>
      <w:r w:rsidRPr="00D87822">
        <w:rPr>
          <w:b/>
          <w:sz w:val="28"/>
          <w:szCs w:val="28"/>
        </w:rPr>
        <w:t>ОПРЕДЕЛЕНИЕ  ТИПА МЫШЛЕНИЯ</w:t>
      </w:r>
    </w:p>
    <w:p w:rsidR="0012723C" w:rsidRPr="00D87822" w:rsidRDefault="0012723C" w:rsidP="0012723C">
      <w:pPr>
        <w:pStyle w:val="af5"/>
        <w:spacing w:after="0"/>
        <w:ind w:left="0" w:right="1287" w:firstLine="283"/>
        <w:jc w:val="both"/>
        <w:rPr>
          <w:sz w:val="28"/>
          <w:szCs w:val="28"/>
        </w:rPr>
      </w:pPr>
    </w:p>
    <w:p w:rsidR="0012723C" w:rsidRPr="00D87822" w:rsidRDefault="0012723C" w:rsidP="0012723C">
      <w:pPr>
        <w:pStyle w:val="af5"/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 xml:space="preserve"> Данный  </w:t>
      </w:r>
      <w:proofErr w:type="spellStart"/>
      <w:r w:rsidRPr="00D87822">
        <w:rPr>
          <w:sz w:val="28"/>
          <w:szCs w:val="28"/>
        </w:rPr>
        <w:t>опросник</w:t>
      </w:r>
      <w:proofErr w:type="spellEnd"/>
      <w:r w:rsidRPr="00D87822">
        <w:rPr>
          <w:sz w:val="28"/>
          <w:szCs w:val="28"/>
        </w:rPr>
        <w:t xml:space="preserve"> поможет вам определить тип своего мышления. Если </w:t>
      </w:r>
      <w:proofErr w:type="gramStart"/>
      <w:r w:rsidRPr="00D87822">
        <w:rPr>
          <w:sz w:val="28"/>
          <w:szCs w:val="28"/>
        </w:rPr>
        <w:t>согласны</w:t>
      </w:r>
      <w:proofErr w:type="gramEnd"/>
      <w:r w:rsidRPr="00D87822">
        <w:rPr>
          <w:sz w:val="28"/>
          <w:szCs w:val="28"/>
        </w:rPr>
        <w:t xml:space="preserve"> с высказыванием, в бланке поставьте «+», если нет  «–». </w:t>
      </w:r>
    </w:p>
    <w:p w:rsidR="0012723C" w:rsidRPr="00D87822" w:rsidRDefault="0012723C" w:rsidP="0012723C">
      <w:pPr>
        <w:pStyle w:val="af5"/>
        <w:spacing w:after="0"/>
        <w:ind w:left="0" w:right="1287" w:firstLine="283"/>
        <w:jc w:val="both"/>
        <w:rPr>
          <w:b/>
          <w:sz w:val="28"/>
          <w:szCs w:val="28"/>
        </w:rPr>
      </w:pP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Мне легче что-либо сделать самому, чем объяснить другому.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Мне интересно составлять компьютерные программы.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Я люблю читать книги.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Мне нравится живопись, скульптура, архитектура.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Даже в отлаженном деле я стараюсь что-то улучшить.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Я лучше понимаю, если мне объясняют на предметах или рисунках.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Я люблю играть в шахматы.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Я легко излагаю свои мысли как в устной, так и в письменной форме.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Когда я читаю книгу, я четко вижу ее героев и описываемые события.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Я предпочитаю самостоятельно планировать свою работу.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Мне нравится  все делать своими руками.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В детстве я создавал (а) свой шифр для переписки с друзьями.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Я придаю большое значение  сказанному слову.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Знакомые мелодии вызывают у меня в голове определенные картины.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Разнообразные увлечения делают жизнь человека богаче и ярче.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При решении задачи мне легче идти методом проб и ошибок.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Мне интересно разбираться в природе физических явлений.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 xml:space="preserve">Мне интересна  работа ведущего </w:t>
      </w:r>
      <w:proofErr w:type="gramStart"/>
      <w:r w:rsidRPr="00D87822">
        <w:rPr>
          <w:sz w:val="28"/>
          <w:szCs w:val="28"/>
        </w:rPr>
        <w:t>теле-радиопрограмм</w:t>
      </w:r>
      <w:proofErr w:type="gramEnd"/>
      <w:r w:rsidRPr="00D87822">
        <w:rPr>
          <w:sz w:val="28"/>
          <w:szCs w:val="28"/>
        </w:rPr>
        <w:t>, журналиста.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 xml:space="preserve">Мне легко представить предмет или явление, </w:t>
      </w:r>
      <w:proofErr w:type="gramStart"/>
      <w:r w:rsidRPr="00D87822">
        <w:rPr>
          <w:sz w:val="28"/>
          <w:szCs w:val="28"/>
        </w:rPr>
        <w:t>которых</w:t>
      </w:r>
      <w:proofErr w:type="gramEnd"/>
      <w:r w:rsidRPr="00D87822">
        <w:rPr>
          <w:sz w:val="28"/>
          <w:szCs w:val="28"/>
        </w:rPr>
        <w:t xml:space="preserve"> нет в природе.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Мне больше нравится процесс деятельности, чем  сам результат.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Мне нравилось в детстве собирать конструктор из деталей</w:t>
      </w:r>
      <w:r>
        <w:rPr>
          <w:sz w:val="28"/>
          <w:szCs w:val="28"/>
        </w:rPr>
        <w:t xml:space="preserve"> </w:t>
      </w:r>
      <w:r w:rsidRPr="00D87822">
        <w:rPr>
          <w:sz w:val="28"/>
          <w:szCs w:val="28"/>
        </w:rPr>
        <w:t xml:space="preserve"> лего.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Я предпочитаю точные науки (математику, физику).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Меня восхищает точность и глубина некоторых стихов.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Знакомый запах   вызывает в моей памяти прошлые события.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Я не хотел (а) бы подчинять свою жизнь определенной системе.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Когда я слышу музыку, мне хочется танцевать.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Я понимаю красоту математических формул.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lastRenderedPageBreak/>
        <w:t>Мне легко говорить перед любой аудиторией.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Я люблю посещать выставки, спектакли, концерты.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Я сомневаюсь даже в том, что для других очевидно.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Я люблю заниматься рукоделием, что-то мастерить.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Мне интересно было бы расшифровать древние тайнописи.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Я легко усваиваю грамматические конструкции языка.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Я согласен с Ф.М. Достоевским, что красота спасет мир.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Не люблю ходить одним и тем же путем.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Истинно только то, что можно потрогать руками.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Я легко запоминаю формулы,  символы, условные обозначения.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Друзья любят слушать, когда я им что-то рассказываю.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>Я легко могу представить в образах содержание рассказа или  фильма.</w:t>
      </w:r>
    </w:p>
    <w:p w:rsidR="0012723C" w:rsidRPr="00D87822" w:rsidRDefault="0012723C" w:rsidP="0012723C">
      <w:pPr>
        <w:pStyle w:val="af5"/>
        <w:numPr>
          <w:ilvl w:val="0"/>
          <w:numId w:val="1"/>
        </w:numPr>
        <w:tabs>
          <w:tab w:val="left" w:pos="720"/>
          <w:tab w:val="left" w:pos="900"/>
        </w:tabs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sz w:val="28"/>
          <w:szCs w:val="28"/>
        </w:rPr>
        <w:t xml:space="preserve">Я не могу  успокоиться, пока не доведу свою работу до совершенства. </w:t>
      </w:r>
    </w:p>
    <w:tbl>
      <w:tblPr>
        <w:tblW w:w="73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721"/>
        <w:gridCol w:w="721"/>
        <w:gridCol w:w="721"/>
        <w:gridCol w:w="725"/>
        <w:gridCol w:w="751"/>
        <w:gridCol w:w="751"/>
        <w:gridCol w:w="751"/>
        <w:gridCol w:w="751"/>
        <w:gridCol w:w="527"/>
      </w:tblGrid>
      <w:tr w:rsidR="0012723C" w:rsidRPr="00F43E0B" w:rsidTr="00B8777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b/>
                <w:sz w:val="28"/>
                <w:szCs w:val="28"/>
              </w:rPr>
            </w:pPr>
            <w:r w:rsidRPr="00F43E0B">
              <w:rPr>
                <w:b/>
                <w:sz w:val="28"/>
                <w:szCs w:val="28"/>
              </w:rPr>
              <w:t>П-Д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26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36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</w:p>
        </w:tc>
      </w:tr>
      <w:tr w:rsidR="0012723C" w:rsidRPr="00F43E0B" w:rsidTr="00B8777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b/>
                <w:sz w:val="28"/>
                <w:szCs w:val="28"/>
              </w:rPr>
            </w:pPr>
            <w:r w:rsidRPr="00F43E0B">
              <w:rPr>
                <w:b/>
                <w:sz w:val="28"/>
                <w:szCs w:val="28"/>
              </w:rPr>
              <w:t>А-С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27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37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</w:p>
        </w:tc>
      </w:tr>
      <w:tr w:rsidR="0012723C" w:rsidRPr="00F43E0B" w:rsidTr="00B8777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b/>
                <w:sz w:val="28"/>
                <w:szCs w:val="28"/>
              </w:rPr>
            </w:pPr>
            <w:proofErr w:type="gramStart"/>
            <w:r w:rsidRPr="00F43E0B">
              <w:rPr>
                <w:b/>
                <w:sz w:val="28"/>
                <w:szCs w:val="28"/>
              </w:rPr>
              <w:t>С-Л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23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38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</w:p>
        </w:tc>
      </w:tr>
      <w:tr w:rsidR="0012723C" w:rsidRPr="00F43E0B" w:rsidTr="00B8777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b/>
                <w:sz w:val="28"/>
                <w:szCs w:val="28"/>
              </w:rPr>
            </w:pPr>
            <w:proofErr w:type="gramStart"/>
            <w:r w:rsidRPr="00F43E0B">
              <w:rPr>
                <w:b/>
                <w:sz w:val="28"/>
                <w:szCs w:val="28"/>
              </w:rPr>
              <w:t>Н-О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29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39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</w:p>
        </w:tc>
      </w:tr>
      <w:tr w:rsidR="0012723C" w:rsidRPr="00F43E0B" w:rsidTr="00B8777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b/>
                <w:sz w:val="28"/>
                <w:szCs w:val="28"/>
              </w:rPr>
            </w:pPr>
            <w:r w:rsidRPr="00F43E0B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 w:rsidRPr="00F43E0B">
              <w:rPr>
                <w:sz w:val="28"/>
                <w:szCs w:val="28"/>
              </w:rPr>
              <w:t>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C" w:rsidRPr="00F43E0B" w:rsidRDefault="0012723C" w:rsidP="00B87771">
            <w:pPr>
              <w:pStyle w:val="af5"/>
              <w:spacing w:after="0"/>
              <w:ind w:left="0" w:firstLine="283"/>
              <w:jc w:val="both"/>
              <w:rPr>
                <w:sz w:val="28"/>
                <w:szCs w:val="28"/>
              </w:rPr>
            </w:pPr>
          </w:p>
        </w:tc>
      </w:tr>
    </w:tbl>
    <w:p w:rsidR="0012723C" w:rsidRPr="00D87822" w:rsidRDefault="0012723C" w:rsidP="0012723C">
      <w:pPr>
        <w:ind w:right="128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12723C" w:rsidRPr="00D87822" w:rsidRDefault="0012723C" w:rsidP="0012723C">
      <w:pPr>
        <w:ind w:right="1287" w:firstLine="283"/>
        <w:jc w:val="both"/>
        <w:rPr>
          <w:rFonts w:ascii="Times New Roman" w:hAnsi="Times New Roman"/>
          <w:b/>
          <w:sz w:val="28"/>
          <w:szCs w:val="28"/>
        </w:rPr>
      </w:pPr>
      <w:r w:rsidRPr="00D87822">
        <w:rPr>
          <w:rFonts w:ascii="Times New Roman" w:hAnsi="Times New Roman"/>
          <w:b/>
          <w:sz w:val="28"/>
          <w:szCs w:val="28"/>
        </w:rPr>
        <w:t>ОБРАБОТКА РЕЗУЛЬТАТОВ</w:t>
      </w:r>
    </w:p>
    <w:p w:rsidR="0012723C" w:rsidRPr="00D87822" w:rsidRDefault="0012723C" w:rsidP="0012723C">
      <w:pPr>
        <w:ind w:right="1287" w:firstLine="283"/>
        <w:jc w:val="both"/>
        <w:rPr>
          <w:rFonts w:ascii="Times New Roman" w:hAnsi="Times New Roman"/>
          <w:sz w:val="28"/>
          <w:szCs w:val="28"/>
        </w:rPr>
      </w:pPr>
      <w:r w:rsidRPr="00D87822">
        <w:rPr>
          <w:rFonts w:ascii="Times New Roman" w:hAnsi="Times New Roman"/>
          <w:sz w:val="28"/>
          <w:szCs w:val="28"/>
        </w:rPr>
        <w:t>Подсчитайте число плюсов в каждой из пяти колонок и запишите полученное число в пустой нижней клетке бланка. Каждая колонка соответствует определенному типу мышления. Количество баллов в каждой колонке указывает на уровень развития  данного типа мышления (0-2 – низкий, 3-5 – средний, 6-8 – высокий).</w:t>
      </w:r>
    </w:p>
    <w:p w:rsidR="0012723C" w:rsidRPr="00D87822" w:rsidRDefault="0012723C" w:rsidP="0012723C">
      <w:pPr>
        <w:pStyle w:val="af5"/>
        <w:spacing w:after="0"/>
        <w:ind w:left="0" w:right="1287" w:firstLine="283"/>
        <w:jc w:val="both"/>
        <w:rPr>
          <w:b/>
          <w:sz w:val="28"/>
          <w:szCs w:val="28"/>
        </w:rPr>
      </w:pPr>
    </w:p>
    <w:p w:rsidR="0012723C" w:rsidRPr="00D87822" w:rsidRDefault="0012723C" w:rsidP="0012723C">
      <w:pPr>
        <w:pStyle w:val="af5"/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b/>
          <w:sz w:val="28"/>
          <w:szCs w:val="28"/>
        </w:rPr>
        <w:t>1. Предметно-действенное мышление</w:t>
      </w:r>
      <w:r w:rsidRPr="00D87822">
        <w:rPr>
          <w:sz w:val="28"/>
          <w:szCs w:val="28"/>
        </w:rPr>
        <w:t xml:space="preserve">  свойственно людям дела. Они усваивают информацию через движения. Обычно они обладают хорошей координацией движений.  Их руками создан весь окружающий нас предметный мир. Они водят машины, стоят у станков, собирают компьютеры.  Без них невозможно реализовать самую блестящую идею. Этим мышлением обладают  выдающиеся спортсмены, танцоры.</w:t>
      </w:r>
    </w:p>
    <w:p w:rsidR="0012723C" w:rsidRPr="00D87822" w:rsidRDefault="0012723C" w:rsidP="0012723C">
      <w:pPr>
        <w:pStyle w:val="af5"/>
        <w:spacing w:after="0"/>
        <w:ind w:left="0" w:right="1287" w:firstLine="283"/>
        <w:jc w:val="both"/>
        <w:rPr>
          <w:b/>
          <w:sz w:val="28"/>
          <w:szCs w:val="28"/>
        </w:rPr>
      </w:pPr>
    </w:p>
    <w:p w:rsidR="0012723C" w:rsidRPr="00D87822" w:rsidRDefault="0012723C" w:rsidP="0012723C">
      <w:pPr>
        <w:pStyle w:val="af5"/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b/>
          <w:sz w:val="28"/>
          <w:szCs w:val="28"/>
        </w:rPr>
        <w:t>2. Абстрактно-символическим мышлением</w:t>
      </w:r>
      <w:r w:rsidRPr="00D87822">
        <w:rPr>
          <w:sz w:val="28"/>
          <w:szCs w:val="28"/>
        </w:rPr>
        <w:t xml:space="preserve"> обладают многие люди  науки – физики-теоретики, математики, экономисты, программисты, аналитики. Люди с таким типом мышления могут усваивать информацию с помощью математических кодов, формул и операций, которые нельзя ни потрогать, ни   представить. Благодаря особенностям такого мышления  сделаны многие открытия во всех областях науки.  </w:t>
      </w:r>
    </w:p>
    <w:p w:rsidR="0012723C" w:rsidRPr="00D87822" w:rsidRDefault="0012723C" w:rsidP="0012723C">
      <w:pPr>
        <w:pStyle w:val="af5"/>
        <w:spacing w:after="0"/>
        <w:ind w:left="0" w:right="1287" w:firstLine="283"/>
        <w:jc w:val="both"/>
        <w:rPr>
          <w:b/>
          <w:sz w:val="28"/>
          <w:szCs w:val="28"/>
        </w:rPr>
      </w:pPr>
    </w:p>
    <w:p w:rsidR="0012723C" w:rsidRPr="00D87822" w:rsidRDefault="0012723C" w:rsidP="0012723C">
      <w:pPr>
        <w:pStyle w:val="af5"/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b/>
          <w:sz w:val="28"/>
          <w:szCs w:val="28"/>
        </w:rPr>
        <w:t>3.</w:t>
      </w:r>
      <w:r w:rsidRPr="00D87822">
        <w:rPr>
          <w:sz w:val="28"/>
          <w:szCs w:val="28"/>
        </w:rPr>
        <w:t xml:space="preserve"> </w:t>
      </w:r>
      <w:r w:rsidRPr="00D87822">
        <w:rPr>
          <w:b/>
          <w:sz w:val="28"/>
          <w:szCs w:val="28"/>
        </w:rPr>
        <w:t>Словесно-логическое мышление</w:t>
      </w:r>
      <w:r w:rsidRPr="00D87822">
        <w:rPr>
          <w:sz w:val="28"/>
          <w:szCs w:val="28"/>
        </w:rPr>
        <w:t xml:space="preserve"> отличает людей с ярко выраженным вербальным интеллектом (от лат. </w:t>
      </w:r>
      <w:proofErr w:type="spellStart"/>
      <w:r w:rsidRPr="00D87822">
        <w:rPr>
          <w:sz w:val="28"/>
          <w:szCs w:val="28"/>
        </w:rPr>
        <w:t>verbalis</w:t>
      </w:r>
      <w:proofErr w:type="spellEnd"/>
      <w:r w:rsidRPr="00D87822">
        <w:rPr>
          <w:sz w:val="28"/>
          <w:szCs w:val="28"/>
        </w:rPr>
        <w:t xml:space="preserve"> - </w:t>
      </w:r>
      <w:proofErr w:type="gramStart"/>
      <w:r w:rsidRPr="00D87822">
        <w:rPr>
          <w:sz w:val="28"/>
          <w:szCs w:val="28"/>
        </w:rPr>
        <w:t>словесный</w:t>
      </w:r>
      <w:proofErr w:type="gramEnd"/>
      <w:r w:rsidRPr="00D87822">
        <w:rPr>
          <w:sz w:val="28"/>
          <w:szCs w:val="28"/>
        </w:rPr>
        <w:t xml:space="preserve">). 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Это умение необходимо руководителям,  политикам и общественным деятелям. </w:t>
      </w:r>
    </w:p>
    <w:p w:rsidR="0012723C" w:rsidRPr="00D87822" w:rsidRDefault="0012723C" w:rsidP="0012723C">
      <w:pPr>
        <w:pStyle w:val="af5"/>
        <w:spacing w:after="0"/>
        <w:ind w:left="0" w:right="1287" w:firstLine="283"/>
        <w:jc w:val="both"/>
        <w:rPr>
          <w:b/>
          <w:sz w:val="28"/>
          <w:szCs w:val="28"/>
        </w:rPr>
      </w:pPr>
    </w:p>
    <w:p w:rsidR="0012723C" w:rsidRPr="00D87822" w:rsidRDefault="0012723C" w:rsidP="0012723C">
      <w:pPr>
        <w:pStyle w:val="af5"/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b/>
          <w:sz w:val="28"/>
          <w:szCs w:val="28"/>
        </w:rPr>
        <w:t>4. Наглядно-образным мышлением</w:t>
      </w:r>
      <w:r w:rsidRPr="00D87822">
        <w:rPr>
          <w:sz w:val="28"/>
          <w:szCs w:val="28"/>
        </w:rPr>
        <w:t xml:space="preserve"> 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должны обладать  развитым наглядно-образным мышлением.</w:t>
      </w:r>
    </w:p>
    <w:p w:rsidR="0012723C" w:rsidRPr="00D87822" w:rsidRDefault="0012723C" w:rsidP="0012723C">
      <w:pPr>
        <w:pStyle w:val="af5"/>
        <w:spacing w:after="0"/>
        <w:ind w:left="0" w:right="1287" w:firstLine="283"/>
        <w:jc w:val="both"/>
        <w:rPr>
          <w:b/>
          <w:sz w:val="28"/>
          <w:szCs w:val="28"/>
        </w:rPr>
      </w:pPr>
    </w:p>
    <w:p w:rsidR="0012723C" w:rsidRPr="00D87822" w:rsidRDefault="0012723C" w:rsidP="0012723C">
      <w:pPr>
        <w:pStyle w:val="af5"/>
        <w:spacing w:after="0"/>
        <w:ind w:left="0" w:right="1287" w:firstLine="283"/>
        <w:jc w:val="both"/>
        <w:rPr>
          <w:sz w:val="28"/>
          <w:szCs w:val="28"/>
        </w:rPr>
      </w:pPr>
      <w:r w:rsidRPr="00D87822">
        <w:rPr>
          <w:b/>
          <w:sz w:val="28"/>
          <w:szCs w:val="28"/>
        </w:rPr>
        <w:t>5.</w:t>
      </w:r>
      <w:r w:rsidRPr="00D87822">
        <w:rPr>
          <w:sz w:val="28"/>
          <w:szCs w:val="28"/>
        </w:rPr>
        <w:t xml:space="preserve"> </w:t>
      </w:r>
      <w:proofErr w:type="spellStart"/>
      <w:r w:rsidRPr="00D87822">
        <w:rPr>
          <w:b/>
          <w:sz w:val="28"/>
          <w:szCs w:val="28"/>
        </w:rPr>
        <w:t>Креативность</w:t>
      </w:r>
      <w:proofErr w:type="spellEnd"/>
      <w:r w:rsidRPr="00D87822">
        <w:rPr>
          <w:sz w:val="28"/>
          <w:szCs w:val="28"/>
        </w:rPr>
        <w:t xml:space="preserve"> –  это способность мыслить творчески, находить нестандартные решения задачи. </w:t>
      </w:r>
      <w:proofErr w:type="spellStart"/>
      <w:r w:rsidRPr="00D87822">
        <w:rPr>
          <w:sz w:val="28"/>
          <w:szCs w:val="28"/>
        </w:rPr>
        <w:t>Креативностью</w:t>
      </w:r>
      <w:proofErr w:type="spellEnd"/>
      <w:r w:rsidRPr="00D87822">
        <w:rPr>
          <w:sz w:val="28"/>
          <w:szCs w:val="28"/>
        </w:rPr>
        <w:t xml:space="preserve"> может обладать человек с  любым типом мышления. Это редкое и ничем не заменимое качество, отличающее талантливых и успешных людей в любой сфере деятельности.</w:t>
      </w:r>
    </w:p>
    <w:p w:rsidR="0012723C" w:rsidRDefault="0012723C" w:rsidP="0012723C">
      <w:pPr>
        <w:spacing w:before="100" w:beforeAutospacing="1" w:after="100" w:afterAutospacing="1"/>
        <w:ind w:left="539" w:right="1287"/>
        <w:jc w:val="both"/>
        <w:rPr>
          <w:b/>
        </w:rPr>
      </w:pPr>
      <w:r>
        <w:rPr>
          <w:b/>
        </w:rPr>
        <w:t xml:space="preserve">  </w:t>
      </w:r>
    </w:p>
    <w:p w:rsidR="0012723C" w:rsidRDefault="0012723C" w:rsidP="0012723C">
      <w:pPr>
        <w:spacing w:before="100" w:beforeAutospacing="1" w:after="100" w:afterAutospacing="1"/>
        <w:ind w:left="539" w:right="1287"/>
        <w:jc w:val="both"/>
        <w:rPr>
          <w:b/>
        </w:rPr>
      </w:pPr>
    </w:p>
    <w:p w:rsidR="0012723C" w:rsidRDefault="0012723C" w:rsidP="0012723C">
      <w:pPr>
        <w:spacing w:before="100" w:beforeAutospacing="1" w:after="100" w:afterAutospacing="1"/>
        <w:ind w:left="539" w:right="1287"/>
        <w:jc w:val="both"/>
        <w:rPr>
          <w:b/>
        </w:rPr>
      </w:pPr>
    </w:p>
    <w:p w:rsidR="002825FA" w:rsidRDefault="002825FA"/>
    <w:sectPr w:rsidR="002825FA" w:rsidSect="0028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BF5"/>
    <w:multiLevelType w:val="singleLevel"/>
    <w:tmpl w:val="0FD85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23C"/>
    <w:rsid w:val="0012723C"/>
    <w:rsid w:val="002825FA"/>
    <w:rsid w:val="005961AE"/>
    <w:rsid w:val="007E5C90"/>
    <w:rsid w:val="00FA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3C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5C9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C9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C9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5C9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C9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C9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5C9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5C9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5C9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C9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5C9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E5C9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5C9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5C9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E5C9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E5C9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5C9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5C9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5C9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5C9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E5C9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E5C9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E5C9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E5C90"/>
    <w:rPr>
      <w:b/>
      <w:bCs/>
      <w:spacing w:val="0"/>
    </w:rPr>
  </w:style>
  <w:style w:type="character" w:styleId="a9">
    <w:name w:val="Emphasis"/>
    <w:uiPriority w:val="20"/>
    <w:qFormat/>
    <w:rsid w:val="007E5C9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E5C90"/>
  </w:style>
  <w:style w:type="character" w:customStyle="1" w:styleId="ab">
    <w:name w:val="Без интервала Знак"/>
    <w:basedOn w:val="a0"/>
    <w:link w:val="aa"/>
    <w:uiPriority w:val="1"/>
    <w:rsid w:val="007E5C90"/>
  </w:style>
  <w:style w:type="paragraph" w:styleId="ac">
    <w:name w:val="List Paragraph"/>
    <w:basedOn w:val="a"/>
    <w:uiPriority w:val="34"/>
    <w:qFormat/>
    <w:rsid w:val="007E5C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5C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E5C9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E5C9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E5C9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E5C9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E5C9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E5C9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E5C9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E5C9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E5C90"/>
    <w:pPr>
      <w:outlineLvl w:val="9"/>
    </w:pPr>
  </w:style>
  <w:style w:type="paragraph" w:styleId="af5">
    <w:name w:val="Body Text Indent"/>
    <w:basedOn w:val="a"/>
    <w:link w:val="af6"/>
    <w:unhideWhenUsed/>
    <w:rsid w:val="0012723C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5"/>
    <w:rsid w:val="0012723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Company>NTLP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Ю.С.</dc:creator>
  <cp:keywords/>
  <dc:description/>
  <cp:lastModifiedBy>Яковлева Ю.С.</cp:lastModifiedBy>
  <cp:revision>2</cp:revision>
  <dcterms:created xsi:type="dcterms:W3CDTF">2014-01-20T08:38:00Z</dcterms:created>
  <dcterms:modified xsi:type="dcterms:W3CDTF">2014-01-20T08:38:00Z</dcterms:modified>
</cp:coreProperties>
</file>